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0EC4E533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>THỰC HIỆN CHỦ ĐỀ</w:t>
      </w:r>
      <w:r w:rsidR="00656969">
        <w:rPr>
          <w:rFonts w:ascii="Times New Roman" w:hAnsi="Times New Roman"/>
          <w:b/>
          <w:bCs/>
          <w:sz w:val="24"/>
          <w:lang w:val="nl-NL"/>
        </w:rPr>
        <w:t>: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656969" w:rsidRPr="00656969">
        <w:rPr>
          <w:rFonts w:ascii="Times New Roman" w:eastAsia="Calibri" w:hAnsi="Times New Roman"/>
          <w:b/>
          <w:bCs/>
          <w:szCs w:val="28"/>
          <w:lang w:val="vi-VN"/>
        </w:rPr>
        <w:t>BẢN THÂN</w:t>
      </w:r>
    </w:p>
    <w:p w14:paraId="2F65697E" w14:textId="2A270920" w:rsidR="00E9641D" w:rsidRPr="00365CEF" w:rsidRDefault="00656969" w:rsidP="00365CEF">
      <w:pPr>
        <w:tabs>
          <w:tab w:val="left" w:pos="1110"/>
        </w:tabs>
        <w:spacing w:line="288" w:lineRule="auto"/>
        <w:jc w:val="center"/>
        <w:rPr>
          <w:rFonts w:ascii="Times New Roman" w:eastAsia="Calibri" w:hAnsi="Times New Roman"/>
          <w:b/>
          <w:szCs w:val="28"/>
          <w:lang w:val="nl-NL"/>
        </w:rPr>
      </w:pPr>
      <w:r w:rsidRPr="00656969">
        <w:rPr>
          <w:rFonts w:ascii="Times New Roman" w:eastAsia="Calibri" w:hAnsi="Times New Roman"/>
          <w:b/>
          <w:bCs/>
          <w:szCs w:val="28"/>
          <w:lang w:val="vi-VN"/>
        </w:rPr>
        <w:t xml:space="preserve">TUẦN </w:t>
      </w:r>
      <w:r w:rsidRPr="00656969">
        <w:rPr>
          <w:rFonts w:ascii="Times New Roman" w:eastAsia="Calibri" w:hAnsi="Times New Roman"/>
          <w:b/>
          <w:bCs/>
          <w:szCs w:val="28"/>
        </w:rPr>
        <w:t>I</w:t>
      </w:r>
      <w:r w:rsidR="00680DCA">
        <w:rPr>
          <w:rFonts w:ascii="Times New Roman" w:eastAsia="Calibri" w:hAnsi="Times New Roman"/>
          <w:b/>
          <w:bCs/>
          <w:szCs w:val="28"/>
        </w:rPr>
        <w:t>I</w:t>
      </w:r>
      <w:r w:rsidRPr="00656969">
        <w:rPr>
          <w:rFonts w:ascii="Times New Roman" w:eastAsia="Calibri" w:hAnsi="Times New Roman"/>
          <w:bCs/>
          <w:szCs w:val="22"/>
        </w:rPr>
        <w:t xml:space="preserve">: </w:t>
      </w:r>
      <w:r w:rsidR="00680DCA" w:rsidRPr="00680DCA">
        <w:rPr>
          <w:rFonts w:ascii="Times New Roman" w:eastAsia="Calibri" w:hAnsi="Times New Roman"/>
          <w:b/>
          <w:szCs w:val="28"/>
          <w:lang w:val="nl-NL"/>
        </w:rPr>
        <w:t>Cơ thể bé yêu</w:t>
      </w:r>
      <w:r w:rsidR="00995092">
        <w:rPr>
          <w:rFonts w:ascii="Times New Roman" w:eastAsia="Calibri" w:hAnsi="Times New Roman"/>
          <w:b/>
          <w:szCs w:val="28"/>
          <w:lang w:val="nl-NL"/>
        </w:rPr>
        <w:t xml:space="preserve">. </w:t>
      </w:r>
      <w:r w:rsidR="00680DCA" w:rsidRPr="00680DCA">
        <w:rPr>
          <w:rFonts w:ascii="Times New Roman" w:eastAsia="Calibri" w:hAnsi="Times New Roman"/>
          <w:b/>
          <w:szCs w:val="28"/>
          <w:lang w:val="nl-NL"/>
        </w:rPr>
        <w:t xml:space="preserve">Thời gian thực hiện: Từ </w:t>
      </w:r>
      <w:r w:rsidR="00680DCA" w:rsidRPr="00680DCA">
        <w:rPr>
          <w:rFonts w:ascii="Times New Roman" w:eastAsia="Calibri" w:hAnsi="Times New Roman"/>
          <w:b/>
          <w:szCs w:val="28"/>
          <w:lang w:val="vi-VN"/>
        </w:rPr>
        <w:t>1</w:t>
      </w:r>
      <w:r w:rsidR="00680DCA" w:rsidRPr="00680DCA">
        <w:rPr>
          <w:rFonts w:ascii="Times New Roman" w:eastAsia="Calibri" w:hAnsi="Times New Roman"/>
          <w:b/>
          <w:szCs w:val="28"/>
        </w:rPr>
        <w:t>3</w:t>
      </w:r>
      <w:r w:rsidR="00680DCA" w:rsidRPr="00680DCA">
        <w:rPr>
          <w:rFonts w:ascii="Times New Roman" w:eastAsia="Calibri" w:hAnsi="Times New Roman"/>
          <w:b/>
          <w:szCs w:val="28"/>
          <w:lang w:val="nl-NL"/>
        </w:rPr>
        <w:t xml:space="preserve">/10 - </w:t>
      </w:r>
      <w:r w:rsidR="00680DCA" w:rsidRPr="00680DCA">
        <w:rPr>
          <w:rFonts w:ascii="Times New Roman" w:eastAsia="Calibri" w:hAnsi="Times New Roman"/>
          <w:b/>
          <w:szCs w:val="28"/>
          <w:lang w:val="vi-VN"/>
        </w:rPr>
        <w:t>1</w:t>
      </w:r>
      <w:r w:rsidR="00680DCA" w:rsidRPr="00680DCA">
        <w:rPr>
          <w:rFonts w:ascii="Times New Roman" w:eastAsia="Calibri" w:hAnsi="Times New Roman"/>
          <w:b/>
          <w:szCs w:val="28"/>
        </w:rPr>
        <w:t>7</w:t>
      </w:r>
      <w:r w:rsidR="00680DCA" w:rsidRPr="00680DCA">
        <w:rPr>
          <w:rFonts w:ascii="Times New Roman" w:eastAsia="Calibri" w:hAnsi="Times New Roman"/>
          <w:b/>
          <w:szCs w:val="28"/>
          <w:lang w:val="nl-NL"/>
        </w:rPr>
        <w:t>/10/</w:t>
      </w:r>
      <w:r w:rsidR="00680DCA" w:rsidRPr="00680DCA">
        <w:rPr>
          <w:rFonts w:ascii="Times New Roman" w:eastAsia="Calibri" w:hAnsi="Times New Roman"/>
          <w:b/>
          <w:szCs w:val="28"/>
          <w:lang w:val="vi-VN"/>
        </w:rPr>
        <w:t>202</w:t>
      </w:r>
      <w:r w:rsidR="00680DCA" w:rsidRPr="00680DCA">
        <w:rPr>
          <w:rFonts w:ascii="Times New Roman" w:eastAsia="Calibri" w:hAnsi="Times New Roman"/>
          <w:b/>
          <w:szCs w:val="28"/>
        </w:rPr>
        <w:t>5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19"/>
        <w:gridCol w:w="2626"/>
        <w:gridCol w:w="2864"/>
        <w:gridCol w:w="2340"/>
        <w:gridCol w:w="2876"/>
      </w:tblGrid>
      <w:tr w:rsidR="00E9641D" w:rsidRPr="00492639" w14:paraId="4FAA4B4E" w14:textId="77777777" w:rsidTr="00470112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365CEF" w:rsidRPr="00492639" w14:paraId="3907CE33" w14:textId="77777777" w:rsidTr="00FF5B97">
        <w:tc>
          <w:tcPr>
            <w:tcW w:w="2127" w:type="dxa"/>
            <w:shd w:val="clear" w:color="auto" w:fill="auto"/>
            <w:vAlign w:val="center"/>
          </w:tcPr>
          <w:p w14:paraId="5317BC23" w14:textId="77777777" w:rsidR="00365CEF" w:rsidRPr="00492639" w:rsidRDefault="00365CEF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2B01FD96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vi-VN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- Cô đón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trẻ, dạy trẻ chào cô chào bố mẹ, đưa trẻ vào lớp cất đồ dùng cá nhân.</w:t>
            </w:r>
          </w:p>
          <w:p w14:paraId="28BEC13B" w14:textId="066A1D57" w:rsidR="00365CEF" w:rsidRPr="00365CEF" w:rsidRDefault="00365CEF" w:rsidP="00365CEF">
            <w:pPr>
              <w:tabs>
                <w:tab w:val="left" w:pos="3765"/>
                <w:tab w:val="left" w:pos="6444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-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Cho trẻ chơi theo ý thích, thể dục sáng.</w:t>
            </w:r>
          </w:p>
        </w:tc>
      </w:tr>
      <w:tr w:rsidR="00365CEF" w:rsidRPr="00492639" w14:paraId="2D0DD088" w14:textId="77777777" w:rsidTr="00470112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365CEF" w:rsidRPr="00492639" w:rsidRDefault="00365CEF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619" w:type="dxa"/>
            <w:shd w:val="clear" w:color="auto" w:fill="auto"/>
          </w:tcPr>
          <w:p w14:paraId="3632C5F2" w14:textId="2FF44EC6" w:rsidR="00365CEF" w:rsidRPr="00365CEF" w:rsidRDefault="00365CEF" w:rsidP="00365CE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65CEF">
              <w:rPr>
                <w:rFonts w:ascii="Times New Roman" w:hAnsi="Times New Roman"/>
                <w:sz w:val="26"/>
                <w:szCs w:val="28"/>
                <w:lang w:val="nb-NO"/>
              </w:rPr>
              <w:t>Bò trong đường hẹp (3m x 0.4m)</w:t>
            </w:r>
          </w:p>
        </w:tc>
        <w:tc>
          <w:tcPr>
            <w:tcW w:w="2626" w:type="dxa"/>
            <w:shd w:val="clear" w:color="auto" w:fill="auto"/>
          </w:tcPr>
          <w:p w14:paraId="48D1087A" w14:textId="4A7ED64C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</w:rPr>
              <w:t>Truyện: Gấu con bị đau răng</w:t>
            </w:r>
          </w:p>
        </w:tc>
        <w:tc>
          <w:tcPr>
            <w:tcW w:w="2864" w:type="dxa"/>
            <w:shd w:val="clear" w:color="auto" w:fill="auto"/>
          </w:tcPr>
          <w:p w14:paraId="163F10E8" w14:textId="7EF00FAD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Đếm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 xml:space="preserve">số lượng đồ dùng đồ chơi trong </w:t>
            </w:r>
            <w:r w:rsidRPr="00365CEF">
              <w:rPr>
                <w:rFonts w:ascii="Times New Roman" w:eastAsia="Calibri" w:hAnsi="Times New Roman"/>
                <w:sz w:val="26"/>
                <w:szCs w:val="28"/>
              </w:rPr>
              <w:t>lớp học</w:t>
            </w:r>
          </w:p>
        </w:tc>
        <w:tc>
          <w:tcPr>
            <w:tcW w:w="2340" w:type="dxa"/>
            <w:shd w:val="clear" w:color="auto" w:fill="auto"/>
          </w:tcPr>
          <w:p w14:paraId="7E2C0639" w14:textId="5A965988" w:rsidR="00365CEF" w:rsidRPr="00365CEF" w:rsidRDefault="00365CEF" w:rsidP="00365CEF">
            <w:pPr>
              <w:rPr>
                <w:rFonts w:ascii="Times New Roman" w:eastAsia="Batang" w:hAnsi="Times New Roman"/>
                <w:iCs/>
                <w:sz w:val="26"/>
                <w:szCs w:val="26"/>
                <w:lang w:eastAsia="ko-KR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Trò chuyện, tìm hiểu về cơ thể bé</w:t>
            </w:r>
          </w:p>
        </w:tc>
        <w:tc>
          <w:tcPr>
            <w:tcW w:w="2876" w:type="dxa"/>
            <w:shd w:val="clear" w:color="auto" w:fill="auto"/>
          </w:tcPr>
          <w:p w14:paraId="79F7A8A6" w14:textId="54F58FA5" w:rsidR="00365CEF" w:rsidRPr="00365CEF" w:rsidRDefault="00365CEF" w:rsidP="00365CEF">
            <w:pPr>
              <w:rPr>
                <w:rFonts w:ascii="Times New Roman" w:eastAsia="Calibri" w:hAnsi="Times New Roman"/>
                <w:bCs/>
                <w:noProof/>
                <w:sz w:val="26"/>
                <w:szCs w:val="26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Dạy hát: Cái mũi</w:t>
            </w:r>
          </w:p>
        </w:tc>
      </w:tr>
      <w:tr w:rsidR="00365CEF" w:rsidRPr="00492639" w14:paraId="7AC56E0B" w14:textId="77777777" w:rsidTr="00470112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365CEF" w:rsidRPr="00492639" w:rsidRDefault="00365CE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619" w:type="dxa"/>
            <w:shd w:val="clear" w:color="auto" w:fill="auto"/>
          </w:tcPr>
          <w:p w14:paraId="6431D879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- Quan sát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 xml:space="preserve">cây cảnh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ngoài sân trường</w:t>
            </w:r>
          </w:p>
          <w:p w14:paraId="674A7C69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vi-VN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- TCVĐ: Về đúng nhà</w:t>
            </w:r>
          </w:p>
          <w:p w14:paraId="3CBA88F5" w14:textId="2F93BBE9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- Chơi tự do</w:t>
            </w:r>
          </w:p>
        </w:tc>
        <w:tc>
          <w:tcPr>
            <w:tcW w:w="2626" w:type="dxa"/>
            <w:shd w:val="clear" w:color="auto" w:fill="auto"/>
          </w:tcPr>
          <w:p w14:paraId="519CA579" w14:textId="77777777" w:rsidR="00365CEF" w:rsidRPr="00365CEF" w:rsidRDefault="00365CEF" w:rsidP="00365CEF">
            <w:pPr>
              <w:tabs>
                <w:tab w:val="left" w:pos="1110"/>
              </w:tabs>
              <w:rPr>
                <w:rFonts w:ascii="Times New Roman" w:eastAsia="Calibri" w:hAnsi="Times New Roman"/>
                <w:sz w:val="26"/>
                <w:szCs w:val="28"/>
                <w:lang w:val="vi-VN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-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Thí nghiệm hòa tan trong nước</w:t>
            </w:r>
          </w:p>
          <w:p w14:paraId="0184E5E8" w14:textId="77777777" w:rsidR="00365CEF" w:rsidRPr="00365CEF" w:rsidRDefault="00365CEF" w:rsidP="00365CEF">
            <w:pPr>
              <w:tabs>
                <w:tab w:val="left" w:pos="1110"/>
              </w:tabs>
              <w:rPr>
                <w:rFonts w:ascii="Times New Roman" w:eastAsia="Calibri" w:hAnsi="Times New Roman"/>
                <w:sz w:val="26"/>
                <w:szCs w:val="28"/>
                <w:lang w:val="vi-VN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- TCVĐ: Ghế âm nhạc</w:t>
            </w:r>
          </w:p>
          <w:p w14:paraId="1150F6D6" w14:textId="6274ABAD" w:rsidR="00365CEF" w:rsidRPr="00365CEF" w:rsidRDefault="00365CEF" w:rsidP="00365CEF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6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- Chơi tự do</w:t>
            </w:r>
          </w:p>
        </w:tc>
        <w:tc>
          <w:tcPr>
            <w:tcW w:w="2864" w:type="dxa"/>
            <w:shd w:val="clear" w:color="auto" w:fill="auto"/>
          </w:tcPr>
          <w:p w14:paraId="30EB071B" w14:textId="77777777" w:rsidR="00365CEF" w:rsidRPr="00365CEF" w:rsidRDefault="00365CEF" w:rsidP="00365CEF">
            <w:pPr>
              <w:tabs>
                <w:tab w:val="left" w:pos="1110"/>
              </w:tabs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- Quan sát bầu trời</w:t>
            </w:r>
          </w:p>
          <w:p w14:paraId="437C7465" w14:textId="77777777" w:rsidR="00365CEF" w:rsidRPr="00365CEF" w:rsidRDefault="00365CEF" w:rsidP="00365CEF">
            <w:pPr>
              <w:tabs>
                <w:tab w:val="left" w:pos="1110"/>
              </w:tabs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-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TCVĐ: Vượt chướng ngại vật</w:t>
            </w:r>
          </w:p>
          <w:p w14:paraId="29E798AB" w14:textId="188A1B83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- Chơi tự do</w:t>
            </w:r>
          </w:p>
        </w:tc>
        <w:tc>
          <w:tcPr>
            <w:tcW w:w="2340" w:type="dxa"/>
            <w:shd w:val="clear" w:color="auto" w:fill="auto"/>
          </w:tcPr>
          <w:p w14:paraId="054E3BBF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 xml:space="preserve">-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Trò chuyện cùng trẻ về đôi bàn tay</w:t>
            </w:r>
          </w:p>
          <w:p w14:paraId="2556C8FC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- TCVĐ: Bịt mắt bắt dê</w:t>
            </w:r>
          </w:p>
          <w:p w14:paraId="71EFD01C" w14:textId="0D6920AD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- Chơi tự do</w:t>
            </w:r>
          </w:p>
        </w:tc>
        <w:tc>
          <w:tcPr>
            <w:tcW w:w="2876" w:type="dxa"/>
            <w:shd w:val="clear" w:color="auto" w:fill="auto"/>
          </w:tcPr>
          <w:p w14:paraId="15173802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 xml:space="preserve">-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In, vẽ bàn tay trên sân bằng phấn</w:t>
            </w:r>
          </w:p>
          <w:p w14:paraId="36CC702E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vi-VN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- TCVĐ: Thuyền vào bến</w:t>
            </w:r>
          </w:p>
          <w:p w14:paraId="3F06966B" w14:textId="6D0649A3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- Chơi tự do</w:t>
            </w:r>
          </w:p>
        </w:tc>
      </w:tr>
      <w:tr w:rsidR="00365CEF" w:rsidRPr="00492639" w14:paraId="3A86352E" w14:textId="77777777" w:rsidTr="0028074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365CEF" w:rsidRPr="00492639" w:rsidRDefault="00365CE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365CEF" w:rsidRPr="00492639" w:rsidRDefault="00365CE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64348EB6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- Góc phân vai: Cửa hàng bán trang phục của bé</w:t>
            </w:r>
          </w:p>
          <w:p w14:paraId="4F53D580" w14:textId="77777777" w:rsidR="00365CEF" w:rsidRPr="00365CEF" w:rsidRDefault="00365CEF" w:rsidP="00365CEF">
            <w:pPr>
              <w:tabs>
                <w:tab w:val="left" w:pos="1110"/>
              </w:tabs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- Góc xây dựng: Xếp đường về nhà bé</w:t>
            </w:r>
          </w:p>
          <w:p w14:paraId="5E32733A" w14:textId="77777777" w:rsidR="00365CEF" w:rsidRPr="00365CEF" w:rsidRDefault="00365CEF" w:rsidP="00365CEF">
            <w:pPr>
              <w:tabs>
                <w:tab w:val="left" w:pos="1110"/>
              </w:tabs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- Góc nghệ thuật: Hát các bài về chủ đề</w:t>
            </w:r>
          </w:p>
          <w:p w14:paraId="507B6F35" w14:textId="7777777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- Góc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t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hiên nhiên: Chăm sóc cây xanh</w:t>
            </w:r>
          </w:p>
          <w:p w14:paraId="7B63B0E5" w14:textId="2A6616C0" w:rsidR="00365CEF" w:rsidRPr="00365CEF" w:rsidRDefault="00365CEF" w:rsidP="00365CEF">
            <w:pPr>
              <w:tabs>
                <w:tab w:val="left" w:pos="589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- Góc học tập: Xem tranh ảnh, dán bộ phận còn thiếu</w:t>
            </w:r>
          </w:p>
        </w:tc>
      </w:tr>
      <w:tr w:rsidR="00365CEF" w:rsidRPr="00492639" w14:paraId="0AF63416" w14:textId="77777777" w:rsidTr="006717C5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365CEF" w:rsidRPr="00492639" w:rsidRDefault="00365CE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668B5985" w14:textId="2297B8B4" w:rsidR="00365CEF" w:rsidRPr="00365CEF" w:rsidRDefault="00365CEF" w:rsidP="00365CEF">
            <w:pP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- </w:t>
            </w:r>
            <w:r w:rsidRPr="00365CEF">
              <w:rPr>
                <w:rFonts w:ascii="Times New Roman" w:eastAsia="Calibri" w:hAnsi="Times New Roman"/>
                <w:sz w:val="26"/>
                <w:szCs w:val="28"/>
                <w:lang w:val="pt-BR"/>
              </w:rPr>
              <w:t>Rèn kĩ năng rửa tay đúng cách trước và sau khi ăn, sau khi đi vệ sinh, thói quen lau miệng sau khi ăn.</w:t>
            </w:r>
          </w:p>
        </w:tc>
      </w:tr>
      <w:tr w:rsidR="00365CEF" w:rsidRPr="00492639" w14:paraId="6E7AFC4D" w14:textId="77777777" w:rsidTr="00365CEF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2127" w:type="dxa"/>
            <w:shd w:val="clear" w:color="auto" w:fill="auto"/>
          </w:tcPr>
          <w:p w14:paraId="2238F1A2" w14:textId="77777777" w:rsidR="00365CEF" w:rsidRPr="00492639" w:rsidRDefault="00365CEF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619" w:type="dxa"/>
            <w:shd w:val="clear" w:color="auto" w:fill="auto"/>
          </w:tcPr>
          <w:p w14:paraId="31959CC5" w14:textId="77777777" w:rsidR="00365CEF" w:rsidRPr="00365CEF" w:rsidRDefault="00365CEF" w:rsidP="00365CEF">
            <w:pPr>
              <w:tabs>
                <w:tab w:val="left" w:pos="1335"/>
              </w:tabs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Nặn kính đeo mắt</w:t>
            </w:r>
          </w:p>
          <w:p w14:paraId="7D9A8BD2" w14:textId="303E3CC7" w:rsidR="00365CEF" w:rsidRPr="00365CEF" w:rsidRDefault="00365CEF" w:rsidP="00365CEF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  <w:tc>
          <w:tcPr>
            <w:tcW w:w="2626" w:type="dxa"/>
            <w:shd w:val="clear" w:color="auto" w:fill="auto"/>
          </w:tcPr>
          <w:p w14:paraId="2CF2EB6E" w14:textId="74504564" w:rsidR="00365CEF" w:rsidRPr="00365CEF" w:rsidRDefault="00365CEF" w:rsidP="00365CEF">
            <w:pPr>
              <w:tabs>
                <w:tab w:val="left" w:pos="1335"/>
              </w:tabs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Giải câu đố trong chủ đề</w:t>
            </w:r>
          </w:p>
        </w:tc>
        <w:tc>
          <w:tcPr>
            <w:tcW w:w="2864" w:type="dxa"/>
            <w:shd w:val="clear" w:color="auto" w:fill="auto"/>
          </w:tcPr>
          <w:p w14:paraId="7E3EA36A" w14:textId="24F8349F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 xml:space="preserve"> So sánh bạn cao bạn thấp</w:t>
            </w:r>
          </w:p>
        </w:tc>
        <w:tc>
          <w:tcPr>
            <w:tcW w:w="2340" w:type="dxa"/>
            <w:shd w:val="clear" w:color="auto" w:fill="auto"/>
          </w:tcPr>
          <w:p w14:paraId="44100C26" w14:textId="4682FCBF" w:rsidR="00365CEF" w:rsidRPr="00365CEF" w:rsidRDefault="00365CEF" w:rsidP="00365CEF">
            <w:pPr>
              <w:tabs>
                <w:tab w:val="left" w:pos="8820"/>
              </w:tabs>
              <w:rPr>
                <w:rFonts w:ascii="Times New Roman" w:eastAsia="Calibri" w:hAnsi="Times New Roman"/>
                <w:sz w:val="26"/>
                <w:szCs w:val="28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vi-VN"/>
              </w:rPr>
              <w:t>Dạy trẻ không đi theo người lạ</w:t>
            </w:r>
          </w:p>
        </w:tc>
        <w:tc>
          <w:tcPr>
            <w:tcW w:w="2876" w:type="dxa"/>
            <w:shd w:val="clear" w:color="auto" w:fill="auto"/>
          </w:tcPr>
          <w:p w14:paraId="76AC5DAE" w14:textId="77777777" w:rsidR="00365CEF" w:rsidRPr="00365CEF" w:rsidRDefault="00365CEF" w:rsidP="00365CEF">
            <w:pPr>
              <w:tabs>
                <w:tab w:val="left" w:pos="8820"/>
              </w:tabs>
              <w:rPr>
                <w:rFonts w:ascii="Times New Roman" w:eastAsia="Calibri" w:hAnsi="Times New Roman"/>
                <w:sz w:val="26"/>
                <w:szCs w:val="28"/>
                <w:lang w:val="nl-NL"/>
              </w:rPr>
            </w:pPr>
            <w:r w:rsidRPr="00365CEF">
              <w:rPr>
                <w:rFonts w:ascii="Times New Roman" w:eastAsia="Calibri" w:hAnsi="Times New Roman"/>
                <w:sz w:val="26"/>
                <w:szCs w:val="28"/>
                <w:lang w:val="nl-NL"/>
              </w:rPr>
              <w:t>Vui văn nghệ cuối tuần.</w:t>
            </w:r>
          </w:p>
          <w:p w14:paraId="36AEE459" w14:textId="3CD687CA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65CEF" w:rsidRPr="00492639" w14:paraId="3DD86AA8" w14:textId="77777777" w:rsidTr="006717C5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365CEF" w:rsidRPr="00492639" w:rsidRDefault="00365CE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4D92D332" w14:textId="77777777" w:rsidR="00365CEF" w:rsidRPr="00365CEF" w:rsidRDefault="00365CEF" w:rsidP="00365CEF">
            <w:pPr>
              <w:jc w:val="both"/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</w:pPr>
            <w:r w:rsidRPr="00365CEF"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  <w:t>- Cô vệ sinh cá nhân cho trẻ sạch sẽ, kiểm tra đồ dùng cá nhân trẻ, dặn dò trẻ trước khi về.</w:t>
            </w:r>
          </w:p>
          <w:p w14:paraId="14BD1017" w14:textId="77777777" w:rsidR="00365CEF" w:rsidRPr="00365CEF" w:rsidRDefault="00365CEF" w:rsidP="00365CEF">
            <w:pPr>
              <w:jc w:val="both"/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</w:pPr>
            <w:r w:rsidRPr="00365CEF"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  <w:t>-</w:t>
            </w:r>
            <w:r w:rsidRPr="00365CEF">
              <w:rPr>
                <w:rFonts w:ascii="Times New Roman" w:hAnsi="Times New Roman"/>
                <w:b/>
                <w:color w:val="000000"/>
                <w:sz w:val="26"/>
                <w:szCs w:val="28"/>
                <w:lang w:val="pt-BR"/>
              </w:rPr>
              <w:t xml:space="preserve"> </w:t>
            </w:r>
            <w:r w:rsidRPr="00365CEF"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  <w:t>Bình cờ, bé ngoan cuối ngày. Cho trẻ nhận được ống cờ.</w:t>
            </w:r>
          </w:p>
          <w:p w14:paraId="341EFD8D" w14:textId="77777777" w:rsidR="00365CEF" w:rsidRPr="00365CEF" w:rsidRDefault="00365CEF" w:rsidP="00365CEF">
            <w:pPr>
              <w:tabs>
                <w:tab w:val="center" w:pos="4536"/>
              </w:tabs>
              <w:jc w:val="both"/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</w:pPr>
            <w:r w:rsidRPr="00365CEF"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  <w:t xml:space="preserve">- Phát phiếu bé ngoan cho trẻ cuối tuần( Thứ 6) </w:t>
            </w:r>
          </w:p>
          <w:p w14:paraId="43415EA3" w14:textId="23F1D0BB" w:rsidR="00365CEF" w:rsidRPr="00365CEF" w:rsidRDefault="00365CEF" w:rsidP="00365CEF">
            <w:pPr>
              <w:rPr>
                <w:rFonts w:ascii="Times New Roman" w:hAnsi="Times New Roman"/>
                <w:sz w:val="26"/>
                <w:szCs w:val="26"/>
              </w:rPr>
            </w:pPr>
            <w:r w:rsidRPr="00365CEF">
              <w:rPr>
                <w:rFonts w:ascii="Times New Roman" w:hAnsi="Times New Roman"/>
                <w:color w:val="000000"/>
                <w:sz w:val="26"/>
                <w:szCs w:val="28"/>
                <w:lang w:val="pt-BR"/>
              </w:rPr>
              <w:t>- Trả trẻ tận tay cho cha mẹ hoặc người thân của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</w:t>
            </w:r>
            <w:bookmarkStart w:id="0" w:name="_GoBack"/>
            <w:bookmarkEnd w:id="0"/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28664AF0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 </w:t>
      </w:r>
      <w:r w:rsidR="000E7999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907AA" w14:textId="77777777" w:rsidR="000578FF" w:rsidRDefault="000578FF" w:rsidP="00980BB4">
      <w:r>
        <w:separator/>
      </w:r>
    </w:p>
  </w:endnote>
  <w:endnote w:type="continuationSeparator" w:id="0">
    <w:p w14:paraId="2CED73DA" w14:textId="77777777" w:rsidR="000578FF" w:rsidRDefault="000578FF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31826" w14:textId="77777777" w:rsidR="000578FF" w:rsidRDefault="000578FF" w:rsidP="00980BB4">
      <w:r>
        <w:separator/>
      </w:r>
    </w:p>
  </w:footnote>
  <w:footnote w:type="continuationSeparator" w:id="0">
    <w:p w14:paraId="75CA8019" w14:textId="77777777" w:rsidR="000578FF" w:rsidRDefault="000578FF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578FF"/>
    <w:rsid w:val="00071164"/>
    <w:rsid w:val="00077373"/>
    <w:rsid w:val="00080AAB"/>
    <w:rsid w:val="00080E09"/>
    <w:rsid w:val="000A3654"/>
    <w:rsid w:val="000A42FC"/>
    <w:rsid w:val="000C16DF"/>
    <w:rsid w:val="000C227C"/>
    <w:rsid w:val="000E7999"/>
    <w:rsid w:val="00101A78"/>
    <w:rsid w:val="00121513"/>
    <w:rsid w:val="00125E49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B0E1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65CEF"/>
    <w:rsid w:val="00373AB5"/>
    <w:rsid w:val="003A6FB7"/>
    <w:rsid w:val="003B4753"/>
    <w:rsid w:val="003C06F0"/>
    <w:rsid w:val="003C7BAF"/>
    <w:rsid w:val="003D13F0"/>
    <w:rsid w:val="003E4D8E"/>
    <w:rsid w:val="004072AB"/>
    <w:rsid w:val="00412B68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5E5A37"/>
    <w:rsid w:val="006522E6"/>
    <w:rsid w:val="00656969"/>
    <w:rsid w:val="006758E2"/>
    <w:rsid w:val="00680DCA"/>
    <w:rsid w:val="00681AFC"/>
    <w:rsid w:val="00692E3A"/>
    <w:rsid w:val="006A30C3"/>
    <w:rsid w:val="006C603E"/>
    <w:rsid w:val="006D0FF0"/>
    <w:rsid w:val="006E1110"/>
    <w:rsid w:val="006E3461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9781D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092"/>
    <w:rsid w:val="00995E37"/>
    <w:rsid w:val="009C7E43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E5FED"/>
    <w:rsid w:val="00AF6757"/>
    <w:rsid w:val="00B158AD"/>
    <w:rsid w:val="00B16269"/>
    <w:rsid w:val="00B5292F"/>
    <w:rsid w:val="00B639C8"/>
    <w:rsid w:val="00B702DE"/>
    <w:rsid w:val="00B87433"/>
    <w:rsid w:val="00B9214E"/>
    <w:rsid w:val="00BA61B1"/>
    <w:rsid w:val="00BC57AA"/>
    <w:rsid w:val="00BD5153"/>
    <w:rsid w:val="00C05CDC"/>
    <w:rsid w:val="00C11ACD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0BCC"/>
    <w:rsid w:val="00CD6ED3"/>
    <w:rsid w:val="00CE5C20"/>
    <w:rsid w:val="00CF2589"/>
    <w:rsid w:val="00D36954"/>
    <w:rsid w:val="00D4233B"/>
    <w:rsid w:val="00D600DB"/>
    <w:rsid w:val="00D67159"/>
    <w:rsid w:val="00D80370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355A"/>
    <w:rsid w:val="00F55A22"/>
    <w:rsid w:val="00F75E20"/>
    <w:rsid w:val="00F90432"/>
    <w:rsid w:val="00F93CBB"/>
    <w:rsid w:val="00F95184"/>
    <w:rsid w:val="00FA41C8"/>
    <w:rsid w:val="00FB3D9E"/>
    <w:rsid w:val="00FD6C4D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4100C5D-2624-450E-9B9F-54352880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124</cp:revision>
  <cp:lastPrinted>2025-09-26T02:45:00Z</cp:lastPrinted>
  <dcterms:created xsi:type="dcterms:W3CDTF">2019-09-15T09:35:00Z</dcterms:created>
  <dcterms:modified xsi:type="dcterms:W3CDTF">2025-10-06T08:01:00Z</dcterms:modified>
</cp:coreProperties>
</file>